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3D85C6"/>
          <w:sz w:val="27"/>
          <w:szCs w:val="27"/>
          <w:lang w:eastAsia="nl-NL"/>
        </w:rPr>
        <w:t>Programma</w:t>
      </w:r>
      <w:r>
        <w:rPr>
          <w:rFonts w:ascii="Arial" w:eastAsia="Times New Roman" w:hAnsi="Arial" w:cs="Arial"/>
          <w:color w:val="3D85C6"/>
          <w:sz w:val="27"/>
          <w:szCs w:val="27"/>
          <w:lang w:eastAsia="nl-NL"/>
        </w:rPr>
        <w:t xml:space="preserve"> symposium bedelfeesten</w:t>
      </w:r>
      <w:bookmarkStart w:id="0" w:name="_GoBack"/>
      <w:bookmarkEnd w:id="0"/>
      <w:r w:rsidRPr="007A755A">
        <w:rPr>
          <w:rFonts w:ascii="Arial" w:eastAsia="Times New Roman" w:hAnsi="Arial" w:cs="Arial"/>
          <w:color w:val="3D85C6"/>
          <w:sz w:val="27"/>
          <w:szCs w:val="27"/>
          <w:lang w:eastAsia="nl-NL"/>
        </w:rPr>
        <w:t>:</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Vanaf 12.45 uur: Ontvangst met koffie / thee (muzikaal opgeluisterd)</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13.25 uur: Welkomstwoord door Tony Vaessen (voorzitter Verbond Volkscultuur in de Lage Landen) </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13.35 uur: Inleiding door Jos Swanenberg (bijzonder hoogleraar Diversiteit in Taal en Cultuur, Departement Cultuurstudies, Tilburg University)</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13.45 uur: Historisch kader van bedelfeesten in Nederland en Vlaanderen en de kansen om deze feesten te borgen voor de toekomst door Ineke Strouken (voormalig directeur Nederlands Centrum voor Volkscultuur en het Kenniscentrum Immaterieel Erfgoed Nederland)</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14.15 uur: Intermezzo </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14.25 uur: Bedelliedje </w:t>
      </w:r>
      <w:r w:rsidRPr="007A755A">
        <w:rPr>
          <w:rFonts w:ascii="Arial" w:eastAsia="Times New Roman" w:hAnsi="Arial" w:cs="Arial"/>
          <w:i/>
          <w:iCs/>
          <w:color w:val="000000"/>
          <w:lang w:eastAsia="nl-NL"/>
        </w:rPr>
        <w:t>SinterMertesVeugelke</w:t>
      </w:r>
      <w:r w:rsidRPr="007A755A">
        <w:rPr>
          <w:rFonts w:ascii="Arial" w:eastAsia="Times New Roman" w:hAnsi="Arial" w:cs="Arial"/>
          <w:color w:val="000000"/>
          <w:lang w:eastAsia="nl-NL"/>
        </w:rPr>
        <w:t> door Ton Meijers (kerkhistoricus en lid van Sint Maarten Utrecht Beraad)</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14.45 uur: Nieuwjaarszingen als voorbeeld van een bedelzangtraditie in de Kempen door Jeroen Janssens (Erfgoedcel Kempens Karakter)</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15.05 uur: Vernieuwing van Driekoningenzingen tot Sterrentocht in Tilburg door Hennie van Schooten (voorzitter Stichting Het Vierde Geschenk)</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15.25 uur: Vragen</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15.30 uur: Pauze met koffie / thee (muzikaal opgeluisterd)</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16.00 uur: Interview met mensen uit diverse culturen: ‘het (be)delen’ in de huidige samenleving door Paul Spapens (journalist / publicist volkscultuur)</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16.25 uur: Intermezzo </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16.30 uur: Discussie met panel onder leiding van Jos Swanenberg (dagvoorzitter). Panelleden: Frea Vancraeynest (Histories); Ludwig Caluwé (ANV); Marco van Baalen (KIEN) en Paul Spapens (publicist)</w:t>
      </w:r>
      <w:r w:rsidRPr="007A755A">
        <w:rPr>
          <w:rFonts w:ascii="Arial" w:eastAsia="Times New Roman" w:hAnsi="Arial" w:cs="Arial"/>
          <w:color w:val="000000"/>
          <w:lang w:eastAsia="nl-NL"/>
        </w:rPr>
        <w:tab/>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17.00 uur: Vragen</w:t>
      </w:r>
    </w:p>
    <w:p w:rsidR="007A755A" w:rsidRPr="007A755A" w:rsidRDefault="007A755A" w:rsidP="007A755A">
      <w:pPr>
        <w:shd w:val="clear" w:color="auto" w:fill="FFFFFF"/>
        <w:spacing w:before="100" w:beforeAutospacing="1" w:after="100" w:afterAutospacing="1" w:line="240" w:lineRule="auto"/>
        <w:rPr>
          <w:rFonts w:ascii="Arial" w:eastAsia="Times New Roman" w:hAnsi="Arial" w:cs="Arial"/>
          <w:color w:val="000000"/>
          <w:lang w:eastAsia="nl-NL"/>
        </w:rPr>
      </w:pPr>
      <w:r w:rsidRPr="007A755A">
        <w:rPr>
          <w:rFonts w:ascii="Arial" w:eastAsia="Times New Roman" w:hAnsi="Arial" w:cs="Arial"/>
          <w:color w:val="000000"/>
          <w:lang w:eastAsia="nl-NL"/>
        </w:rPr>
        <w:t>17.15 uur: Conclusie &amp; afsluiting </w:t>
      </w:r>
      <w:r w:rsidRPr="007A755A">
        <w:rPr>
          <w:rFonts w:ascii="Arial" w:eastAsia="Times New Roman" w:hAnsi="Arial" w:cs="Arial"/>
          <w:color w:val="000000"/>
          <w:lang w:eastAsia="nl-NL"/>
        </w:rPr>
        <w:t>Vanaf 17.30 uur: Borrel</w:t>
      </w:r>
    </w:p>
    <w:p w:rsidR="007A755A" w:rsidRPr="007A755A" w:rsidRDefault="007A755A" w:rsidP="007A755A">
      <w:pPr>
        <w:shd w:val="clear" w:color="auto" w:fill="FFFFFF"/>
        <w:spacing w:after="0" w:line="240" w:lineRule="auto"/>
        <w:rPr>
          <w:rFonts w:ascii="Arial" w:eastAsia="Times New Roman" w:hAnsi="Arial" w:cs="Arial"/>
          <w:color w:val="000000"/>
          <w:lang w:eastAsia="nl-NL"/>
        </w:rPr>
      </w:pPr>
      <w:r w:rsidRPr="007A755A">
        <w:rPr>
          <w:rFonts w:ascii="Arial" w:eastAsia="Times New Roman" w:hAnsi="Arial" w:cs="Arial"/>
          <w:color w:val="3D85C6"/>
          <w:sz w:val="27"/>
          <w:szCs w:val="27"/>
          <w:lang w:eastAsia="nl-NL"/>
        </w:rPr>
        <w:t>Praktische informatie:</w:t>
      </w:r>
    </w:p>
    <w:p w:rsidR="007A755A" w:rsidRPr="007A755A" w:rsidRDefault="007A755A" w:rsidP="007A755A">
      <w:pPr>
        <w:numPr>
          <w:ilvl w:val="0"/>
          <w:numId w:val="1"/>
        </w:numPr>
        <w:shd w:val="clear" w:color="auto" w:fill="FFFFFF"/>
        <w:spacing w:after="60" w:line="240" w:lineRule="auto"/>
        <w:ind w:left="0" w:firstLine="0"/>
        <w:rPr>
          <w:rFonts w:ascii="Arial" w:eastAsia="Times New Roman" w:hAnsi="Arial" w:cs="Arial"/>
          <w:color w:val="000000"/>
          <w:lang w:eastAsia="nl-NL"/>
        </w:rPr>
      </w:pPr>
      <w:r w:rsidRPr="007A755A">
        <w:rPr>
          <w:rFonts w:ascii="Arial" w:eastAsia="Times New Roman" w:hAnsi="Arial" w:cs="Arial"/>
          <w:b/>
          <w:bCs/>
          <w:color w:val="000000"/>
          <w:lang w:eastAsia="nl-NL"/>
        </w:rPr>
        <w:t>Datum en tijd:</w:t>
      </w:r>
      <w:r w:rsidRPr="007A755A">
        <w:rPr>
          <w:rFonts w:ascii="Arial" w:eastAsia="Times New Roman" w:hAnsi="Arial" w:cs="Arial"/>
          <w:color w:val="000000"/>
          <w:lang w:eastAsia="nl-NL"/>
        </w:rPr>
        <w:t> woensdag 19 april 2023, 12.45-18.00 uur</w:t>
      </w:r>
    </w:p>
    <w:p w:rsidR="007A755A" w:rsidRPr="007A755A" w:rsidRDefault="007A755A" w:rsidP="007A755A">
      <w:pPr>
        <w:numPr>
          <w:ilvl w:val="0"/>
          <w:numId w:val="1"/>
        </w:numPr>
        <w:shd w:val="clear" w:color="auto" w:fill="FFFFFF"/>
        <w:spacing w:after="60" w:line="240" w:lineRule="auto"/>
        <w:ind w:left="0" w:firstLine="0"/>
        <w:rPr>
          <w:rFonts w:ascii="Arial" w:eastAsia="Times New Roman" w:hAnsi="Arial" w:cs="Arial"/>
          <w:color w:val="000000"/>
          <w:lang w:eastAsia="nl-NL"/>
        </w:rPr>
      </w:pPr>
      <w:r w:rsidRPr="007A755A">
        <w:rPr>
          <w:rFonts w:ascii="Arial" w:eastAsia="Times New Roman" w:hAnsi="Arial" w:cs="Arial"/>
          <w:b/>
          <w:bCs/>
          <w:color w:val="000000"/>
          <w:lang w:eastAsia="nl-NL"/>
        </w:rPr>
        <w:t>Locatie:</w:t>
      </w:r>
      <w:r w:rsidRPr="007A755A">
        <w:rPr>
          <w:rFonts w:ascii="Arial" w:eastAsia="Times New Roman" w:hAnsi="Arial" w:cs="Arial"/>
          <w:color w:val="000000"/>
          <w:lang w:eastAsia="nl-NL"/>
        </w:rPr>
        <w:t> Black Box, gebouw Esplanade, Tilburg University, Warandelaan 2, 5037 AB Tilburg</w:t>
      </w:r>
    </w:p>
    <w:p w:rsidR="007A755A" w:rsidRPr="007A755A" w:rsidRDefault="007A755A" w:rsidP="007A755A">
      <w:pPr>
        <w:numPr>
          <w:ilvl w:val="0"/>
          <w:numId w:val="1"/>
        </w:numPr>
        <w:shd w:val="clear" w:color="auto" w:fill="FFFFFF"/>
        <w:spacing w:after="60" w:line="240" w:lineRule="auto"/>
        <w:ind w:left="0" w:firstLine="0"/>
        <w:rPr>
          <w:rFonts w:ascii="Arial" w:eastAsia="Times New Roman" w:hAnsi="Arial" w:cs="Arial"/>
          <w:color w:val="000000"/>
          <w:lang w:eastAsia="nl-NL"/>
        </w:rPr>
      </w:pPr>
      <w:r w:rsidRPr="007A755A">
        <w:rPr>
          <w:rFonts w:ascii="Arial" w:eastAsia="Times New Roman" w:hAnsi="Arial" w:cs="Arial"/>
          <w:b/>
          <w:bCs/>
          <w:color w:val="000000"/>
          <w:lang w:eastAsia="nl-NL"/>
        </w:rPr>
        <w:t>Deelname: </w:t>
      </w:r>
      <w:r w:rsidRPr="007A755A">
        <w:rPr>
          <w:rFonts w:ascii="Arial" w:eastAsia="Times New Roman" w:hAnsi="Arial" w:cs="Arial"/>
          <w:color w:val="000000"/>
          <w:lang w:eastAsia="nl-NL"/>
        </w:rPr>
        <w:t>gratis, maar aanmelden verplicht, want VOL = VOL (max. 90 deelnemers)</w:t>
      </w:r>
    </w:p>
    <w:p w:rsidR="007A755A" w:rsidRPr="007A755A" w:rsidRDefault="007A755A" w:rsidP="007A755A">
      <w:pPr>
        <w:numPr>
          <w:ilvl w:val="0"/>
          <w:numId w:val="1"/>
        </w:numPr>
        <w:shd w:val="clear" w:color="auto" w:fill="FFFFFF"/>
        <w:spacing w:after="60" w:line="240" w:lineRule="auto"/>
        <w:ind w:left="0" w:firstLine="0"/>
        <w:rPr>
          <w:rFonts w:ascii="Arial" w:eastAsia="Times New Roman" w:hAnsi="Arial" w:cs="Arial"/>
          <w:color w:val="000000"/>
          <w:lang w:eastAsia="nl-NL"/>
        </w:rPr>
      </w:pPr>
      <w:r w:rsidRPr="007A755A">
        <w:rPr>
          <w:rFonts w:ascii="Arial" w:eastAsia="Times New Roman" w:hAnsi="Arial" w:cs="Arial"/>
          <w:b/>
          <w:bCs/>
          <w:color w:val="000000"/>
          <w:lang w:eastAsia="nl-NL"/>
        </w:rPr>
        <w:t>Aanmelden:</w:t>
      </w:r>
      <w:r w:rsidRPr="007A755A">
        <w:rPr>
          <w:rFonts w:ascii="Arial" w:eastAsia="Times New Roman" w:hAnsi="Arial" w:cs="Arial"/>
          <w:color w:val="000000"/>
          <w:lang w:eastAsia="nl-NL"/>
        </w:rPr>
        <w:t> tot en met 16 april 2023 door te mailen naar de Brabant-Collectie </w:t>
      </w:r>
      <w:hyperlink r:id="rId5" w:history="1">
        <w:r w:rsidRPr="007A755A">
          <w:rPr>
            <w:rFonts w:ascii="Arial" w:eastAsia="Times New Roman" w:hAnsi="Arial" w:cs="Arial"/>
            <w:color w:val="113BCC"/>
            <w:lang w:eastAsia="nl-NL"/>
          </w:rPr>
          <w:t>communicatiebc@tilburguniversity.edu</w:t>
        </w:r>
      </w:hyperlink>
      <w:r w:rsidRPr="007A755A">
        <w:rPr>
          <w:rFonts w:ascii="Arial" w:eastAsia="Times New Roman" w:hAnsi="Arial" w:cs="Arial"/>
          <w:color w:val="000000"/>
          <w:lang w:eastAsia="nl-NL"/>
        </w:rPr>
        <w:t> of te bellen naar 013-4662865   </w:t>
      </w:r>
      <w:r w:rsidRPr="007A755A">
        <w:rPr>
          <w:rFonts w:ascii="Arial" w:eastAsia="Times New Roman" w:hAnsi="Arial" w:cs="Arial"/>
          <w:color w:val="3D85C6"/>
          <w:sz w:val="36"/>
          <w:szCs w:val="36"/>
          <w:lang w:eastAsia="nl-NL"/>
        </w:rPr>
        <w:t>  </w:t>
      </w:r>
    </w:p>
    <w:p w:rsidR="00043A28" w:rsidRDefault="007A755A"/>
    <w:sectPr w:rsidR="00043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861C9"/>
    <w:multiLevelType w:val="multilevel"/>
    <w:tmpl w:val="5F7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5A"/>
    <w:rsid w:val="00104A03"/>
    <w:rsid w:val="00291458"/>
    <w:rsid w:val="007A7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E307-AF5D-4E91-B52C-C1EE47AE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75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A7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126">
      <w:bodyDiv w:val="1"/>
      <w:marLeft w:val="0"/>
      <w:marRight w:val="0"/>
      <w:marTop w:val="0"/>
      <w:marBottom w:val="0"/>
      <w:divBdr>
        <w:top w:val="none" w:sz="0" w:space="0" w:color="auto"/>
        <w:left w:val="none" w:sz="0" w:space="0" w:color="auto"/>
        <w:bottom w:val="none" w:sz="0" w:space="0" w:color="auto"/>
        <w:right w:val="none" w:sz="0" w:space="0" w:color="auto"/>
      </w:divBdr>
      <w:divsChild>
        <w:div w:id="92627945">
          <w:marLeft w:val="0"/>
          <w:marRight w:val="0"/>
          <w:marTop w:val="0"/>
          <w:marBottom w:val="0"/>
          <w:divBdr>
            <w:top w:val="none" w:sz="0" w:space="0" w:color="auto"/>
            <w:left w:val="none" w:sz="0" w:space="0" w:color="auto"/>
            <w:bottom w:val="none" w:sz="0" w:space="0" w:color="auto"/>
            <w:right w:val="none" w:sz="0" w:space="0" w:color="auto"/>
          </w:divBdr>
          <w:divsChild>
            <w:div w:id="2106488647">
              <w:marLeft w:val="0"/>
              <w:marRight w:val="0"/>
              <w:marTop w:val="0"/>
              <w:marBottom w:val="0"/>
              <w:divBdr>
                <w:top w:val="none" w:sz="0" w:space="0" w:color="auto"/>
                <w:left w:val="none" w:sz="0" w:space="0" w:color="auto"/>
                <w:bottom w:val="none" w:sz="0" w:space="0" w:color="auto"/>
                <w:right w:val="none" w:sz="0" w:space="0" w:color="auto"/>
              </w:divBdr>
            </w:div>
            <w:div w:id="18386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ebc@tilburg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Ras</dc:creator>
  <cp:keywords/>
  <dc:description/>
  <cp:lastModifiedBy>Tjeu van Ras</cp:lastModifiedBy>
  <cp:revision>1</cp:revision>
  <dcterms:created xsi:type="dcterms:W3CDTF">2023-04-06T08:48:00Z</dcterms:created>
  <dcterms:modified xsi:type="dcterms:W3CDTF">2023-04-06T08:50:00Z</dcterms:modified>
</cp:coreProperties>
</file>